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B" w:rsidRDefault="000E6CA5" w:rsidP="00307BD5">
      <w:pPr>
        <w:pStyle w:val="Kop1"/>
      </w:pPr>
      <w:r>
        <w:t>‘</w:t>
      </w:r>
      <w:proofErr w:type="spellStart"/>
      <w:r>
        <w:t>EPA’s</w:t>
      </w:r>
      <w:proofErr w:type="spellEnd"/>
      <w:r>
        <w:t xml:space="preserve"> </w:t>
      </w:r>
      <w:r w:rsidR="00F83026">
        <w:t>‘</w:t>
      </w:r>
    </w:p>
    <w:p w:rsidR="00307BD5" w:rsidRDefault="00572E1E">
      <w:r>
        <w:t>&lt;Datum en tijd&gt;</w:t>
      </w:r>
    </w:p>
    <w:p w:rsidR="00307BD5" w:rsidRDefault="00307BD5">
      <w:r>
        <w:t xml:space="preserve">Locatie: </w:t>
      </w:r>
    </w:p>
    <w:p w:rsidR="00307BD5" w:rsidRDefault="00307BD5">
      <w:r>
        <w:t xml:space="preserve">Workshop leider: </w:t>
      </w:r>
    </w:p>
    <w:p w:rsidR="00307BD5" w:rsidRDefault="00307BD5">
      <w:pPr>
        <w:rPr>
          <w:b/>
        </w:rPr>
      </w:pPr>
      <w:r>
        <w:rPr>
          <w:b/>
        </w:rPr>
        <w:t>Doelstelling scholingsmiddag</w:t>
      </w:r>
    </w:p>
    <w:p w:rsidR="000E6CA5" w:rsidRPr="000E6CA5" w:rsidRDefault="000E6CA5" w:rsidP="000E6CA5">
      <w:r w:rsidRPr="000E6CA5">
        <w:t>Na afloop van de workshop is de deelnemer:</w:t>
      </w:r>
    </w:p>
    <w:p w:rsidR="000E6CA5" w:rsidRPr="000E6CA5" w:rsidRDefault="000E6CA5" w:rsidP="000E6CA5">
      <w:pPr>
        <w:pStyle w:val="Lijstalinea"/>
        <w:numPr>
          <w:ilvl w:val="0"/>
          <w:numId w:val="5"/>
        </w:numPr>
      </w:pPr>
      <w:r w:rsidRPr="000E6CA5">
        <w:t xml:space="preserve">Op de hoogte van wat </w:t>
      </w:r>
      <w:proofErr w:type="spellStart"/>
      <w:r w:rsidRPr="000E6CA5">
        <w:t>EPA's</w:t>
      </w:r>
      <w:proofErr w:type="spellEnd"/>
      <w:r w:rsidRPr="000E6CA5">
        <w:t xml:space="preserve"> zijn en hoe ze samenhangen met competenties</w:t>
      </w:r>
    </w:p>
    <w:p w:rsidR="000E6CA5" w:rsidRPr="000E6CA5" w:rsidRDefault="000E6CA5" w:rsidP="000E6CA5">
      <w:pPr>
        <w:pStyle w:val="Lijstalinea"/>
        <w:numPr>
          <w:ilvl w:val="0"/>
          <w:numId w:val="5"/>
        </w:numPr>
      </w:pPr>
      <w:r w:rsidRPr="000E6CA5">
        <w:t xml:space="preserve">Zich bewust van de mogelijkheden om  met </w:t>
      </w:r>
      <w:proofErr w:type="spellStart"/>
      <w:r w:rsidRPr="000E6CA5">
        <w:t>EPA's</w:t>
      </w:r>
      <w:proofErr w:type="spellEnd"/>
      <w:r w:rsidRPr="000E6CA5">
        <w:t xml:space="preserve"> de opleiding te individualiseren</w:t>
      </w:r>
    </w:p>
    <w:p w:rsidR="00F83026" w:rsidRPr="00F83026" w:rsidRDefault="000E6CA5" w:rsidP="00F83026">
      <w:pPr>
        <w:pStyle w:val="Lijstalinea"/>
        <w:numPr>
          <w:ilvl w:val="0"/>
          <w:numId w:val="5"/>
        </w:numPr>
        <w:rPr>
          <w:b/>
        </w:rPr>
      </w:pPr>
      <w:r w:rsidRPr="000E6CA5">
        <w:t xml:space="preserve">Op de hoogte wat bekwaam verklaren </w:t>
      </w:r>
    </w:p>
    <w:p w:rsidR="00F83026" w:rsidRPr="00F83026" w:rsidRDefault="00F83026" w:rsidP="00F83026">
      <w:pPr>
        <w:pStyle w:val="Lijstalinea"/>
        <w:rPr>
          <w:b/>
        </w:rPr>
      </w:pPr>
    </w:p>
    <w:p w:rsidR="00307BD5" w:rsidRPr="00F83026" w:rsidRDefault="00307BD5" w:rsidP="00F83026">
      <w:pPr>
        <w:rPr>
          <w:b/>
        </w:rPr>
      </w:pPr>
      <w:r w:rsidRPr="00F83026">
        <w:rPr>
          <w:b/>
        </w:rPr>
        <w:t xml:space="preserve">Programma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630"/>
        <w:gridCol w:w="5769"/>
        <w:gridCol w:w="1651"/>
        <w:gridCol w:w="2106"/>
      </w:tblGrid>
      <w:tr w:rsidR="00A74D3E" w:rsidRPr="00307BD5" w:rsidTr="00C11851">
        <w:tc>
          <w:tcPr>
            <w:tcW w:w="1838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Tijd </w:t>
            </w:r>
          </w:p>
        </w:tc>
        <w:tc>
          <w:tcPr>
            <w:tcW w:w="2630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Onderwerp </w:t>
            </w:r>
          </w:p>
        </w:tc>
        <w:tc>
          <w:tcPr>
            <w:tcW w:w="5769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Inhoud </w:t>
            </w:r>
          </w:p>
        </w:tc>
        <w:tc>
          <w:tcPr>
            <w:tcW w:w="1651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Wie </w:t>
            </w:r>
          </w:p>
        </w:tc>
        <w:tc>
          <w:tcPr>
            <w:tcW w:w="2106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Materialen </w:t>
            </w:r>
          </w:p>
        </w:tc>
      </w:tr>
      <w:tr w:rsidR="00A74D3E" w:rsidTr="00C11851">
        <w:tc>
          <w:tcPr>
            <w:tcW w:w="1838" w:type="dxa"/>
          </w:tcPr>
          <w:p w:rsidR="00307BD5" w:rsidRDefault="009C20D1" w:rsidP="00ED0DA5">
            <w:r>
              <w:t>1</w:t>
            </w:r>
            <w:r w:rsidR="00ED0DA5">
              <w:t>7</w:t>
            </w:r>
            <w:r>
              <w:t>.00 – 1</w:t>
            </w:r>
            <w:r w:rsidR="00ED0DA5">
              <w:t>7</w:t>
            </w:r>
            <w:r w:rsidR="000E6CA5">
              <w:t>.10</w:t>
            </w:r>
            <w:r>
              <w:t xml:space="preserve"> uur</w:t>
            </w:r>
          </w:p>
        </w:tc>
        <w:tc>
          <w:tcPr>
            <w:tcW w:w="2630" w:type="dxa"/>
          </w:tcPr>
          <w:p w:rsidR="00307BD5" w:rsidRDefault="009C20D1">
            <w:r>
              <w:t>Opening en kennismaking</w:t>
            </w:r>
          </w:p>
        </w:tc>
        <w:tc>
          <w:tcPr>
            <w:tcW w:w="5769" w:type="dxa"/>
          </w:tcPr>
          <w:p w:rsidR="009C20D1" w:rsidRDefault="00ED0DA5" w:rsidP="009C20D1">
            <w:pPr>
              <w:pStyle w:val="Lijstalinea"/>
              <w:numPr>
                <w:ilvl w:val="0"/>
                <w:numId w:val="2"/>
              </w:numPr>
            </w:pPr>
            <w:r>
              <w:t xml:space="preserve">Welkom </w:t>
            </w:r>
          </w:p>
          <w:p w:rsidR="00ED0DA5" w:rsidRDefault="00ED0DA5" w:rsidP="000E6CA5">
            <w:pPr>
              <w:pStyle w:val="Lijstalinea"/>
              <w:numPr>
                <w:ilvl w:val="0"/>
                <w:numId w:val="2"/>
              </w:numPr>
            </w:pPr>
            <w:r>
              <w:t xml:space="preserve">Voorstellen </w:t>
            </w:r>
            <w:r w:rsidR="0039707F">
              <w:t xml:space="preserve">workshopleider </w:t>
            </w:r>
            <w:r>
              <w:t>aan deelnemers</w:t>
            </w:r>
          </w:p>
        </w:tc>
        <w:tc>
          <w:tcPr>
            <w:tcW w:w="1651" w:type="dxa"/>
          </w:tcPr>
          <w:p w:rsidR="00307BD5" w:rsidRDefault="0039707F">
            <w:r>
              <w:t>workshopleider</w:t>
            </w:r>
          </w:p>
        </w:tc>
        <w:tc>
          <w:tcPr>
            <w:tcW w:w="2106" w:type="dxa"/>
          </w:tcPr>
          <w:p w:rsidR="00BC4AF0" w:rsidRDefault="00BC4AF0"/>
        </w:tc>
      </w:tr>
      <w:tr w:rsidR="00A74D3E" w:rsidTr="00C11851">
        <w:tc>
          <w:tcPr>
            <w:tcW w:w="1838" w:type="dxa"/>
          </w:tcPr>
          <w:p w:rsidR="00307BD5" w:rsidRDefault="00E85721" w:rsidP="005E28D5">
            <w:r>
              <w:t>1</w:t>
            </w:r>
            <w:r w:rsidR="00ED0DA5">
              <w:t>7</w:t>
            </w:r>
            <w:r w:rsidR="000E6CA5">
              <w:t>.10</w:t>
            </w:r>
            <w:r>
              <w:t xml:space="preserve"> </w:t>
            </w:r>
            <w:r w:rsidR="00A86C08">
              <w:t>–</w:t>
            </w:r>
            <w:r>
              <w:t xml:space="preserve"> </w:t>
            </w:r>
            <w:r w:rsidR="00A86C08">
              <w:t>1</w:t>
            </w:r>
            <w:r w:rsidR="00ED0DA5">
              <w:t>7.</w:t>
            </w:r>
            <w:r w:rsidR="005E28D5">
              <w:t xml:space="preserve">25 </w:t>
            </w:r>
            <w:r w:rsidR="00A86C08">
              <w:t>uur</w:t>
            </w:r>
          </w:p>
        </w:tc>
        <w:tc>
          <w:tcPr>
            <w:tcW w:w="2630" w:type="dxa"/>
          </w:tcPr>
          <w:p w:rsidR="00307BD5" w:rsidRDefault="000E6CA5">
            <w:proofErr w:type="spellStart"/>
            <w:r>
              <w:t>EPA’s</w:t>
            </w:r>
            <w:proofErr w:type="spellEnd"/>
          </w:p>
        </w:tc>
        <w:tc>
          <w:tcPr>
            <w:tcW w:w="5769" w:type="dxa"/>
          </w:tcPr>
          <w:p w:rsidR="006F31AF" w:rsidRDefault="000E6CA5" w:rsidP="00092E4E">
            <w:pPr>
              <w:pStyle w:val="Lijstalinea"/>
              <w:numPr>
                <w:ilvl w:val="0"/>
                <w:numId w:val="2"/>
              </w:numPr>
            </w:pPr>
            <w:r>
              <w:t xml:space="preserve">Definitie </w:t>
            </w:r>
            <w:proofErr w:type="spellStart"/>
            <w:r>
              <w:t>EPA’s</w:t>
            </w:r>
            <w:proofErr w:type="spellEnd"/>
          </w:p>
          <w:p w:rsidR="000E6CA5" w:rsidRDefault="000E6CA5" w:rsidP="00092E4E">
            <w:pPr>
              <w:pStyle w:val="Lijstalinea"/>
              <w:numPr>
                <w:ilvl w:val="0"/>
                <w:numId w:val="2"/>
              </w:numPr>
            </w:pPr>
            <w:r>
              <w:t xml:space="preserve">Aanleiding </w:t>
            </w:r>
          </w:p>
          <w:p w:rsidR="000E6CA5" w:rsidRDefault="00A74D3E" w:rsidP="00092E4E">
            <w:pPr>
              <w:pStyle w:val="Lijstalinea"/>
              <w:numPr>
                <w:ilvl w:val="0"/>
                <w:numId w:val="2"/>
              </w:numPr>
            </w:pPr>
            <w:r>
              <w:t>Bekwaamheidsniveaus</w:t>
            </w:r>
          </w:p>
          <w:p w:rsidR="00A74D3E" w:rsidRDefault="00A74D3E" w:rsidP="00092E4E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EPA’s</w:t>
            </w:r>
            <w:proofErr w:type="spellEnd"/>
            <w:r>
              <w:t xml:space="preserve"> in Landelijk opleidingsplan</w:t>
            </w:r>
          </w:p>
          <w:p w:rsidR="00A74D3E" w:rsidRDefault="00A74D3E" w:rsidP="00092E4E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EPA’s</w:t>
            </w:r>
            <w:proofErr w:type="spellEnd"/>
            <w:r>
              <w:t xml:space="preserve"> en competenties</w:t>
            </w:r>
          </w:p>
        </w:tc>
        <w:tc>
          <w:tcPr>
            <w:tcW w:w="1651" w:type="dxa"/>
          </w:tcPr>
          <w:p w:rsidR="00307BD5" w:rsidRDefault="0039707F">
            <w:r>
              <w:t>workshopleider</w:t>
            </w:r>
          </w:p>
        </w:tc>
        <w:tc>
          <w:tcPr>
            <w:tcW w:w="2106" w:type="dxa"/>
          </w:tcPr>
          <w:p w:rsidR="00307BD5" w:rsidRDefault="00A52143" w:rsidP="006F31AF">
            <w:r>
              <w:t xml:space="preserve">PPT </w:t>
            </w:r>
          </w:p>
          <w:p w:rsidR="00A74D3E" w:rsidRDefault="00A74D3E" w:rsidP="006F31AF">
            <w:r>
              <w:t>Info Landelijk opleidingsplan</w:t>
            </w:r>
          </w:p>
        </w:tc>
      </w:tr>
      <w:tr w:rsidR="00A74D3E" w:rsidTr="00C11851">
        <w:tc>
          <w:tcPr>
            <w:tcW w:w="1838" w:type="dxa"/>
          </w:tcPr>
          <w:p w:rsidR="00307BD5" w:rsidRDefault="00A86C08" w:rsidP="00C11851">
            <w:r>
              <w:t>1</w:t>
            </w:r>
            <w:r w:rsidR="006F31AF">
              <w:t>7</w:t>
            </w:r>
            <w:r>
              <w:t>.</w:t>
            </w:r>
            <w:r w:rsidR="005E28D5">
              <w:t>25</w:t>
            </w:r>
            <w:r>
              <w:t xml:space="preserve"> </w:t>
            </w:r>
            <w:r w:rsidR="00EE231E">
              <w:t>–</w:t>
            </w:r>
            <w:r>
              <w:t xml:space="preserve"> </w:t>
            </w:r>
            <w:r w:rsidR="00EE231E">
              <w:t>1</w:t>
            </w:r>
            <w:r w:rsidR="006F31AF">
              <w:t>7</w:t>
            </w:r>
            <w:r w:rsidR="00EE231E">
              <w:t>.</w:t>
            </w:r>
            <w:r w:rsidR="00C11851">
              <w:t>40</w:t>
            </w:r>
            <w:r w:rsidR="00EE231E">
              <w:t xml:space="preserve"> uur</w:t>
            </w:r>
          </w:p>
        </w:tc>
        <w:tc>
          <w:tcPr>
            <w:tcW w:w="2630" w:type="dxa"/>
          </w:tcPr>
          <w:p w:rsidR="00307BD5" w:rsidRDefault="00A74D3E">
            <w:proofErr w:type="spellStart"/>
            <w:r>
              <w:t>Bekwaamverklaren</w:t>
            </w:r>
            <w:proofErr w:type="spellEnd"/>
          </w:p>
        </w:tc>
        <w:tc>
          <w:tcPr>
            <w:tcW w:w="5769" w:type="dxa"/>
          </w:tcPr>
          <w:p w:rsidR="00A74D3E" w:rsidRDefault="00A74D3E" w:rsidP="00524D14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Bekwaamverklaren</w:t>
            </w:r>
            <w:proofErr w:type="spellEnd"/>
            <w:r>
              <w:t xml:space="preserve"> wat is dat?</w:t>
            </w:r>
          </w:p>
          <w:p w:rsidR="00A74D3E" w:rsidRDefault="00A74D3E" w:rsidP="00524D14">
            <w:pPr>
              <w:pStyle w:val="Lijstalinea"/>
              <w:numPr>
                <w:ilvl w:val="0"/>
                <w:numId w:val="2"/>
              </w:numPr>
            </w:pPr>
            <w:r>
              <w:t>Consequenties AIOS/opleidingsgroep</w:t>
            </w:r>
          </w:p>
          <w:p w:rsidR="00A74D3E" w:rsidRDefault="00A74D3E" w:rsidP="00524D14">
            <w:pPr>
              <w:pStyle w:val="Lijstalinea"/>
              <w:numPr>
                <w:ilvl w:val="0"/>
                <w:numId w:val="2"/>
              </w:numPr>
            </w:pPr>
            <w:r>
              <w:t>Individueel vs. Groep bekwaamheid afgeven</w:t>
            </w:r>
          </w:p>
          <w:p w:rsidR="00A74D3E" w:rsidRDefault="00A74D3E" w:rsidP="00EE7CA6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1651" w:type="dxa"/>
          </w:tcPr>
          <w:p w:rsidR="00307BD5" w:rsidRDefault="0039707F">
            <w:r>
              <w:t>workshopleider</w:t>
            </w:r>
          </w:p>
        </w:tc>
        <w:tc>
          <w:tcPr>
            <w:tcW w:w="2106" w:type="dxa"/>
          </w:tcPr>
          <w:p w:rsidR="00307BD5" w:rsidRDefault="006F31AF">
            <w:r>
              <w:t>PPT</w:t>
            </w:r>
          </w:p>
        </w:tc>
      </w:tr>
      <w:tr w:rsidR="005E28D5" w:rsidTr="00C11851">
        <w:tc>
          <w:tcPr>
            <w:tcW w:w="1838" w:type="dxa"/>
          </w:tcPr>
          <w:p w:rsidR="005E28D5" w:rsidRDefault="00E847F2" w:rsidP="00C11851">
            <w:r>
              <w:t>17.40 – 17.50 uur</w:t>
            </w:r>
          </w:p>
        </w:tc>
        <w:tc>
          <w:tcPr>
            <w:tcW w:w="2630" w:type="dxa"/>
          </w:tcPr>
          <w:p w:rsidR="005E28D5" w:rsidRDefault="005E28D5" w:rsidP="00D236E4">
            <w:r>
              <w:t>Discussie</w:t>
            </w:r>
          </w:p>
        </w:tc>
        <w:tc>
          <w:tcPr>
            <w:tcW w:w="5769" w:type="dxa"/>
          </w:tcPr>
          <w:p w:rsidR="005E28D5" w:rsidRDefault="005E28D5" w:rsidP="00D236E4">
            <w:pPr>
              <w:pStyle w:val="Lijstalinea"/>
              <w:numPr>
                <w:ilvl w:val="0"/>
                <w:numId w:val="2"/>
              </w:numPr>
            </w:pPr>
            <w:r>
              <w:t>Overnemen Bekwaamverklaring ander ZH</w:t>
            </w:r>
          </w:p>
          <w:p w:rsidR="005E28D5" w:rsidRDefault="005E28D5" w:rsidP="00D236E4">
            <w:pPr>
              <w:pStyle w:val="Lijstalinea"/>
              <w:numPr>
                <w:ilvl w:val="0"/>
                <w:numId w:val="2"/>
              </w:numPr>
            </w:pPr>
            <w:r>
              <w:t xml:space="preserve">Incident na </w:t>
            </w:r>
            <w:proofErr w:type="spellStart"/>
            <w:r>
              <w:t>bekwaamverklaren</w:t>
            </w:r>
            <w:proofErr w:type="spellEnd"/>
          </w:p>
        </w:tc>
        <w:tc>
          <w:tcPr>
            <w:tcW w:w="1651" w:type="dxa"/>
          </w:tcPr>
          <w:p w:rsidR="005E28D5" w:rsidRDefault="005E28D5" w:rsidP="00890522">
            <w:r>
              <w:t>workshopleider</w:t>
            </w:r>
          </w:p>
        </w:tc>
        <w:tc>
          <w:tcPr>
            <w:tcW w:w="2106" w:type="dxa"/>
          </w:tcPr>
          <w:p w:rsidR="005E28D5" w:rsidRDefault="005E28D5" w:rsidP="00D236E4">
            <w:r>
              <w:t>PPT</w:t>
            </w:r>
          </w:p>
        </w:tc>
      </w:tr>
      <w:tr w:rsidR="00A74D3E" w:rsidTr="00C11851">
        <w:tc>
          <w:tcPr>
            <w:tcW w:w="1838" w:type="dxa"/>
          </w:tcPr>
          <w:p w:rsidR="00D236E4" w:rsidRDefault="00E847F2" w:rsidP="00C11851">
            <w:r>
              <w:t>17.50 – 18.00 uur</w:t>
            </w:r>
          </w:p>
        </w:tc>
        <w:tc>
          <w:tcPr>
            <w:tcW w:w="2630" w:type="dxa"/>
          </w:tcPr>
          <w:p w:rsidR="00D236E4" w:rsidRDefault="00890522" w:rsidP="00D236E4">
            <w:r>
              <w:t>Evaluatie</w:t>
            </w:r>
          </w:p>
        </w:tc>
        <w:tc>
          <w:tcPr>
            <w:tcW w:w="5769" w:type="dxa"/>
          </w:tcPr>
          <w:p w:rsidR="00D236E4" w:rsidRDefault="00D236E4" w:rsidP="00E847F2">
            <w:pPr>
              <w:pStyle w:val="Lijstalinea"/>
              <w:numPr>
                <w:ilvl w:val="0"/>
                <w:numId w:val="2"/>
              </w:numPr>
            </w:pPr>
            <w:r>
              <w:t>Korte evaluatie bijeenkomst, voldeed het aan verwachtingen?</w:t>
            </w:r>
          </w:p>
        </w:tc>
        <w:tc>
          <w:tcPr>
            <w:tcW w:w="1651" w:type="dxa"/>
          </w:tcPr>
          <w:p w:rsidR="00D236E4" w:rsidRDefault="0039707F" w:rsidP="00890522">
            <w:r>
              <w:t>workshopleider</w:t>
            </w:r>
          </w:p>
        </w:tc>
        <w:tc>
          <w:tcPr>
            <w:tcW w:w="2106" w:type="dxa"/>
          </w:tcPr>
          <w:p w:rsidR="00D236E4" w:rsidRDefault="00D236E4" w:rsidP="00D236E4"/>
        </w:tc>
      </w:tr>
    </w:tbl>
    <w:p w:rsidR="00307BD5" w:rsidRPr="00E847F2" w:rsidRDefault="00307BD5" w:rsidP="00E847F2">
      <w:bookmarkStart w:id="0" w:name="_GoBack"/>
      <w:bookmarkEnd w:id="0"/>
    </w:p>
    <w:sectPr w:rsidR="00307BD5" w:rsidRPr="00E847F2" w:rsidSect="009C2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498"/>
    <w:multiLevelType w:val="hybridMultilevel"/>
    <w:tmpl w:val="74D8E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6D28"/>
    <w:multiLevelType w:val="hybridMultilevel"/>
    <w:tmpl w:val="D0527746"/>
    <w:lvl w:ilvl="0" w:tplc="E5EE7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6CE1"/>
    <w:multiLevelType w:val="hybridMultilevel"/>
    <w:tmpl w:val="F92E04DC"/>
    <w:lvl w:ilvl="0" w:tplc="15F0EB2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9C4EE9"/>
    <w:multiLevelType w:val="hybridMultilevel"/>
    <w:tmpl w:val="2ACC3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F589C"/>
    <w:multiLevelType w:val="hybridMultilevel"/>
    <w:tmpl w:val="2E9C6A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D5"/>
    <w:rsid w:val="000475A0"/>
    <w:rsid w:val="00092E4E"/>
    <w:rsid w:val="000C36F9"/>
    <w:rsid w:val="000E6CA5"/>
    <w:rsid w:val="001559FB"/>
    <w:rsid w:val="00257B56"/>
    <w:rsid w:val="002F107A"/>
    <w:rsid w:val="00307BD5"/>
    <w:rsid w:val="0039707F"/>
    <w:rsid w:val="00412749"/>
    <w:rsid w:val="004454D2"/>
    <w:rsid w:val="004A0731"/>
    <w:rsid w:val="005069DA"/>
    <w:rsid w:val="00572E1E"/>
    <w:rsid w:val="005E28D5"/>
    <w:rsid w:val="005F2231"/>
    <w:rsid w:val="006300BD"/>
    <w:rsid w:val="00676D50"/>
    <w:rsid w:val="006F31AF"/>
    <w:rsid w:val="00825D74"/>
    <w:rsid w:val="00870BAA"/>
    <w:rsid w:val="00890522"/>
    <w:rsid w:val="009C20D1"/>
    <w:rsid w:val="00A52143"/>
    <w:rsid w:val="00A74D3E"/>
    <w:rsid w:val="00A86C08"/>
    <w:rsid w:val="00B435E3"/>
    <w:rsid w:val="00BC4AF0"/>
    <w:rsid w:val="00C11851"/>
    <w:rsid w:val="00D236E4"/>
    <w:rsid w:val="00D957A9"/>
    <w:rsid w:val="00DF24A5"/>
    <w:rsid w:val="00E51C63"/>
    <w:rsid w:val="00E847F2"/>
    <w:rsid w:val="00E85721"/>
    <w:rsid w:val="00ED0DA5"/>
    <w:rsid w:val="00EE231E"/>
    <w:rsid w:val="00EE7CA6"/>
    <w:rsid w:val="00F12A61"/>
    <w:rsid w:val="00F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E9E1-45B5-45AE-B67E-2E70390C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0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7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0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40CC55D8.dotm</Template>
  <TotalTime>2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Gregoor, Judith</cp:lastModifiedBy>
  <cp:revision>3</cp:revision>
  <dcterms:created xsi:type="dcterms:W3CDTF">2020-08-12T12:54:00Z</dcterms:created>
  <dcterms:modified xsi:type="dcterms:W3CDTF">2020-08-12T12:56:00Z</dcterms:modified>
</cp:coreProperties>
</file>